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EE43B3" w:rsidRPr="00335296" w:rsidRDefault="00EE43B3" w:rsidP="00EE43B3">
      <w:pPr>
        <w:rPr>
          <w:rFonts w:ascii="Arial" w:hAnsi="Arial" w:cs="Arial"/>
          <w:sz w:val="20"/>
          <w:szCs w:val="20"/>
        </w:rPr>
      </w:pPr>
      <w:r w:rsidRPr="00541983">
        <w:rPr>
          <w:rFonts w:ascii="Arial" w:hAnsi="Arial" w:cs="Arial"/>
          <w:b/>
          <w:sz w:val="20"/>
          <w:szCs w:val="20"/>
          <w:u w:val="single"/>
        </w:rPr>
        <w:t>WMF Beistellkühler</w:t>
      </w:r>
      <w:r>
        <w:rPr>
          <w:rFonts w:ascii="Arial" w:hAnsi="Arial" w:cs="Arial"/>
          <w:b/>
          <w:sz w:val="20"/>
          <w:szCs w:val="20"/>
          <w:u w:val="single"/>
        </w:rPr>
        <w:t xml:space="preserve"> mit digitaler Temperaturanzeige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für bis zu 3,5 L</w:t>
      </w:r>
      <w:r>
        <w:rPr>
          <w:rFonts w:ascii="Arial" w:hAnsi="Arial" w:cs="Arial"/>
          <w:b/>
          <w:sz w:val="20"/>
          <w:szCs w:val="20"/>
          <w:u w:val="single"/>
        </w:rPr>
        <w:t>iter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Milch</w:t>
      </w:r>
      <w:r>
        <w:rPr>
          <w:rFonts w:ascii="Arial" w:hAnsi="Arial" w:cs="Arial"/>
          <w:b/>
          <w:sz w:val="20"/>
          <w:szCs w:val="20"/>
          <w:u w:val="single"/>
        </w:rPr>
        <w:t>, ab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schließbar. Geeignet zur Installation mit einer </w:t>
      </w:r>
      <w:r>
        <w:rPr>
          <w:rFonts w:ascii="Arial" w:hAnsi="Arial" w:cs="Arial"/>
          <w:b/>
          <w:sz w:val="20"/>
          <w:szCs w:val="20"/>
          <w:u w:val="single"/>
        </w:rPr>
        <w:t>WMF Spezialitäten-</w:t>
      </w:r>
      <w:r w:rsidRPr="00541983">
        <w:rPr>
          <w:rFonts w:ascii="Arial" w:hAnsi="Arial" w:cs="Arial"/>
          <w:b/>
          <w:sz w:val="20"/>
          <w:szCs w:val="20"/>
          <w:u w:val="single"/>
        </w:rPr>
        <w:t>Kaffeemaschine</w:t>
      </w:r>
    </w:p>
    <w:p w:rsidR="00EE43B3" w:rsidRPr="00335296" w:rsidRDefault="00EE43B3" w:rsidP="00EE43B3">
      <w:pPr>
        <w:rPr>
          <w:rFonts w:ascii="Arial" w:hAnsi="Arial" w:cs="Arial"/>
          <w:sz w:val="20"/>
          <w:szCs w:val="20"/>
        </w:rPr>
      </w:pPr>
    </w:p>
    <w:p w:rsidR="00EE43B3" w:rsidRDefault="00EE43B3" w:rsidP="00EE43B3">
      <w:pPr>
        <w:rPr>
          <w:rFonts w:ascii="Arial" w:hAnsi="Arial" w:cs="Arial"/>
          <w:sz w:val="20"/>
          <w:szCs w:val="20"/>
        </w:rPr>
      </w:pPr>
    </w:p>
    <w:p w:rsidR="00EE43B3" w:rsidRPr="006F17C0" w:rsidRDefault="00EE43B3" w:rsidP="00EE43B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Fassungsvermögen Milcheinsatz: </w:t>
      </w:r>
      <w:r>
        <w:rPr>
          <w:rFonts w:ascii="Arial" w:hAnsi="Arial" w:cs="Arial"/>
          <w:sz w:val="20"/>
          <w:szCs w:val="20"/>
        </w:rPr>
        <w:tab/>
        <w:t xml:space="preserve">3,5 Liter </w:t>
      </w:r>
    </w:p>
    <w:p w:rsidR="00EE43B3" w:rsidRPr="006F17C0" w:rsidRDefault="00EE43B3" w:rsidP="00EE43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Nennleistung: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>0,</w:t>
      </w:r>
      <w:r>
        <w:rPr>
          <w:rFonts w:ascii="Arial" w:hAnsi="Arial" w:cs="Arial"/>
          <w:sz w:val="20"/>
          <w:szCs w:val="20"/>
        </w:rPr>
        <w:t xml:space="preserve">08 </w:t>
      </w:r>
      <w:r w:rsidRPr="006F17C0">
        <w:rPr>
          <w:rFonts w:ascii="Arial" w:hAnsi="Arial" w:cs="Arial"/>
          <w:sz w:val="20"/>
          <w:szCs w:val="20"/>
        </w:rPr>
        <w:t>kW</w:t>
      </w:r>
    </w:p>
    <w:p w:rsidR="00EE43B3" w:rsidRPr="003F2982" w:rsidRDefault="00EE43B3" w:rsidP="00EE43B3">
      <w:pPr>
        <w:rPr>
          <w:rFonts w:ascii="Arial" w:hAnsi="Arial" w:cs="Arial"/>
          <w:sz w:val="20"/>
          <w:szCs w:val="20"/>
        </w:rPr>
      </w:pPr>
      <w:r w:rsidRPr="003F2982">
        <w:rPr>
          <w:rFonts w:ascii="Arial" w:hAnsi="Arial" w:cs="Arial"/>
          <w:sz w:val="20"/>
          <w:szCs w:val="20"/>
        </w:rPr>
        <w:t>Netzanschluss:</w:t>
      </w:r>
      <w:r w:rsidRPr="003F2982"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 xml:space="preserve">220 - 240V 50Hz 1/N/PE </w:t>
      </w:r>
    </w:p>
    <w:p w:rsidR="00EE43B3" w:rsidRPr="006F17C0" w:rsidRDefault="00EE43B3" w:rsidP="00EE43B3">
      <w:pPr>
        <w:rPr>
          <w:rFonts w:ascii="Arial" w:hAnsi="Arial" w:cs="Arial"/>
          <w:sz w:val="20"/>
          <w:szCs w:val="20"/>
        </w:rPr>
      </w:pPr>
      <w:r w:rsidRPr="003F2982"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>220V 60Hz 1/N/PE</w:t>
      </w:r>
    </w:p>
    <w:p w:rsidR="00EE43B3" w:rsidRDefault="00EE43B3" w:rsidP="00EE43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Leergewicht: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 xml:space="preserve">14,3 </w:t>
      </w:r>
      <w:r w:rsidRPr="006F17C0">
        <w:rPr>
          <w:rFonts w:ascii="Arial" w:hAnsi="Arial" w:cs="Arial"/>
          <w:sz w:val="20"/>
          <w:szCs w:val="20"/>
        </w:rPr>
        <w:t>kg</w:t>
      </w:r>
    </w:p>
    <w:p w:rsidR="00EE43B3" w:rsidRPr="006F17C0" w:rsidRDefault="00EE43B3" w:rsidP="00EE43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Breite: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225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EE43B3" w:rsidRPr="006F17C0" w:rsidRDefault="00EE43B3" w:rsidP="00EE43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 xml:space="preserve">Höhe: 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392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EE43B3" w:rsidRPr="006F17C0" w:rsidRDefault="00EE43B3" w:rsidP="00EE43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Tiefe: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4</w:t>
      </w:r>
      <w:r w:rsidR="00E120CE">
        <w:rPr>
          <w:rFonts w:ascii="Arial" w:hAnsi="Arial" w:cs="Arial"/>
          <w:sz w:val="20"/>
          <w:szCs w:val="20"/>
        </w:rPr>
        <w:t>59</w:t>
      </w:r>
      <w:bookmarkStart w:id="0" w:name="_GoBack"/>
      <w:bookmarkEnd w:id="0"/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EE43B3" w:rsidRDefault="00EE43B3" w:rsidP="00EE43B3">
      <w:pPr>
        <w:rPr>
          <w:rFonts w:ascii="Arial" w:hAnsi="Arial" w:cs="Arial"/>
          <w:sz w:val="20"/>
          <w:szCs w:val="20"/>
        </w:rPr>
      </w:pPr>
    </w:p>
    <w:p w:rsidR="00EE43B3" w:rsidRPr="00040FB6" w:rsidRDefault="00EE43B3" w:rsidP="00EE43B3">
      <w:pPr>
        <w:rPr>
          <w:rFonts w:ascii="Arial" w:hAnsi="Arial" w:cs="Arial"/>
          <w:sz w:val="20"/>
          <w:szCs w:val="20"/>
        </w:rPr>
      </w:pPr>
    </w:p>
    <w:p w:rsidR="00EE43B3" w:rsidRPr="00040FB6" w:rsidRDefault="00EE43B3" w:rsidP="00EE43B3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:rsidR="00EE43B3" w:rsidRDefault="00EE43B3" w:rsidP="00EE43B3">
      <w:pPr>
        <w:rPr>
          <w:rFonts w:ascii="Arial" w:hAnsi="Arial" w:cs="Arial"/>
          <w:sz w:val="20"/>
          <w:szCs w:val="20"/>
        </w:rPr>
      </w:pPr>
      <w:r w:rsidRPr="000F2CBB">
        <w:rPr>
          <w:rFonts w:ascii="Arial" w:hAnsi="Arial" w:cs="Arial"/>
          <w:sz w:val="20"/>
          <w:szCs w:val="20"/>
        </w:rPr>
        <w:t xml:space="preserve">Die </w:t>
      </w:r>
      <w:proofErr w:type="spellStart"/>
      <w:r w:rsidRPr="000F2CBB">
        <w:rPr>
          <w:rFonts w:ascii="Arial" w:hAnsi="Arial" w:cs="Arial"/>
          <w:sz w:val="20"/>
          <w:szCs w:val="20"/>
        </w:rPr>
        <w:t>kompressorgekühlte</w:t>
      </w:r>
      <w:proofErr w:type="spellEnd"/>
      <w:r w:rsidRPr="000F2CBB">
        <w:rPr>
          <w:rFonts w:ascii="Arial" w:hAnsi="Arial" w:cs="Arial"/>
          <w:sz w:val="20"/>
          <w:szCs w:val="20"/>
        </w:rPr>
        <w:t xml:space="preserve"> Beistelleinheit für Milch verfügt über einen Thermostat für die automatische Temperaturregelung und ist im Temperaturbereich zwischen +2° und +8° C stufenlos einstellbar</w:t>
      </w:r>
      <w:r>
        <w:rPr>
          <w:rFonts w:ascii="Arial" w:hAnsi="Arial" w:cs="Arial"/>
          <w:sz w:val="20"/>
          <w:szCs w:val="20"/>
        </w:rPr>
        <w:t xml:space="preserve">. Die </w:t>
      </w:r>
      <w:r w:rsidRPr="003F2982">
        <w:rPr>
          <w:rFonts w:ascii="Arial" w:hAnsi="Arial" w:cs="Arial"/>
          <w:sz w:val="20"/>
          <w:szCs w:val="20"/>
        </w:rPr>
        <w:t>Einstellung der Temperatur erfolgt über den elektronischen Thermostat an der Vorderseite.</w:t>
      </w:r>
      <w:r>
        <w:rPr>
          <w:rFonts w:ascii="Arial" w:hAnsi="Arial" w:cs="Arial"/>
          <w:sz w:val="20"/>
          <w:szCs w:val="20"/>
        </w:rPr>
        <w:t xml:space="preserve"> </w:t>
      </w:r>
    </w:p>
    <w:p w:rsidR="00EE43B3" w:rsidRDefault="00EE43B3" w:rsidP="00EE43B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</w:t>
      </w:r>
      <w:r w:rsidRPr="000F2CBB">
        <w:rPr>
          <w:rFonts w:ascii="Arial" w:hAnsi="Arial" w:cs="Arial"/>
          <w:sz w:val="20"/>
          <w:szCs w:val="20"/>
        </w:rPr>
        <w:t xml:space="preserve">Milcheinsatz </w:t>
      </w:r>
      <w:r>
        <w:rPr>
          <w:rFonts w:ascii="Arial" w:hAnsi="Arial" w:cs="Arial"/>
          <w:sz w:val="20"/>
          <w:szCs w:val="20"/>
        </w:rPr>
        <w:t xml:space="preserve">hat ein </w:t>
      </w:r>
      <w:r w:rsidRPr="000F2CBB">
        <w:rPr>
          <w:rFonts w:ascii="Arial" w:hAnsi="Arial" w:cs="Arial"/>
          <w:sz w:val="20"/>
          <w:szCs w:val="20"/>
        </w:rPr>
        <w:t xml:space="preserve">Fassungsvermögen </w:t>
      </w:r>
      <w:r>
        <w:rPr>
          <w:rFonts w:ascii="Arial" w:hAnsi="Arial" w:cs="Arial"/>
          <w:sz w:val="20"/>
          <w:szCs w:val="20"/>
        </w:rPr>
        <w:t xml:space="preserve">von </w:t>
      </w:r>
      <w:r w:rsidRPr="000F2CBB">
        <w:rPr>
          <w:rFonts w:ascii="Arial" w:hAnsi="Arial" w:cs="Arial"/>
          <w:sz w:val="20"/>
          <w:szCs w:val="20"/>
        </w:rPr>
        <w:t>3,5 Liter</w:t>
      </w:r>
      <w:r>
        <w:rPr>
          <w:rFonts w:ascii="Arial" w:hAnsi="Arial" w:cs="Arial"/>
          <w:sz w:val="20"/>
          <w:szCs w:val="20"/>
        </w:rPr>
        <w:t xml:space="preserve">. In dem Deckel des Einsatzes befindet sich der Anschluss für den </w:t>
      </w:r>
      <w:r w:rsidRPr="008C773F">
        <w:rPr>
          <w:rFonts w:ascii="Arial" w:hAnsi="Arial" w:cs="Arial"/>
          <w:sz w:val="20"/>
          <w:szCs w:val="20"/>
        </w:rPr>
        <w:t>entsprechende</w:t>
      </w:r>
      <w:r>
        <w:rPr>
          <w:rFonts w:ascii="Arial" w:hAnsi="Arial" w:cs="Arial"/>
          <w:sz w:val="20"/>
          <w:szCs w:val="20"/>
        </w:rPr>
        <w:t>n Reinigungs-</w:t>
      </w:r>
      <w:r w:rsidRPr="008C773F">
        <w:rPr>
          <w:rFonts w:ascii="Arial" w:hAnsi="Arial" w:cs="Arial"/>
          <w:sz w:val="20"/>
          <w:szCs w:val="20"/>
        </w:rPr>
        <w:t>Schlauchadapter</w:t>
      </w:r>
      <w:r w:rsidRPr="003F2982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</w:p>
    <w:p w:rsidR="00EE43B3" w:rsidRDefault="00EE43B3" w:rsidP="00EE43B3">
      <w:pPr>
        <w:rPr>
          <w:rFonts w:ascii="Arial" w:hAnsi="Arial" w:cs="Arial"/>
          <w:sz w:val="20"/>
          <w:szCs w:val="20"/>
        </w:rPr>
      </w:pPr>
    </w:p>
    <w:p w:rsidR="00EE43B3" w:rsidRPr="000268AC" w:rsidRDefault="00EE43B3" w:rsidP="00EE43B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Beistellkühler kann verwendet werden in </w:t>
      </w:r>
      <w:r w:rsidRPr="000F2CBB">
        <w:rPr>
          <w:rFonts w:ascii="Arial" w:hAnsi="Arial" w:cs="Arial"/>
          <w:sz w:val="20"/>
          <w:szCs w:val="20"/>
        </w:rPr>
        <w:t xml:space="preserve">Verbindung mit </w:t>
      </w:r>
      <w:r>
        <w:rPr>
          <w:rFonts w:ascii="Arial" w:hAnsi="Arial" w:cs="Arial"/>
          <w:sz w:val="20"/>
          <w:szCs w:val="20"/>
        </w:rPr>
        <w:t xml:space="preserve">einer </w:t>
      </w:r>
      <w:r w:rsidRPr="000F2CBB">
        <w:rPr>
          <w:rFonts w:ascii="Arial" w:hAnsi="Arial" w:cs="Arial"/>
          <w:sz w:val="20"/>
          <w:szCs w:val="20"/>
        </w:rPr>
        <w:t xml:space="preserve">WMF </w:t>
      </w:r>
      <w:r>
        <w:rPr>
          <w:rFonts w:ascii="Arial" w:hAnsi="Arial" w:cs="Arial"/>
          <w:sz w:val="20"/>
          <w:szCs w:val="20"/>
        </w:rPr>
        <w:t>Spezialitätenk</w:t>
      </w:r>
      <w:r w:rsidRPr="000F2CBB">
        <w:rPr>
          <w:rFonts w:ascii="Arial" w:hAnsi="Arial" w:cs="Arial"/>
          <w:sz w:val="20"/>
          <w:szCs w:val="20"/>
        </w:rPr>
        <w:t>affeemaschine</w:t>
      </w:r>
      <w:r>
        <w:rPr>
          <w:rFonts w:ascii="Arial" w:hAnsi="Arial" w:cs="Arial"/>
          <w:sz w:val="20"/>
          <w:szCs w:val="20"/>
        </w:rPr>
        <w:t xml:space="preserve">. </w:t>
      </w:r>
    </w:p>
    <w:p w:rsidR="00EE43B3" w:rsidRPr="000268AC" w:rsidRDefault="00EE43B3" w:rsidP="00EE43B3">
      <w:pPr>
        <w:rPr>
          <w:rFonts w:ascii="Arial" w:hAnsi="Arial" w:cs="Arial"/>
          <w:sz w:val="20"/>
          <w:szCs w:val="20"/>
        </w:rPr>
      </w:pPr>
    </w:p>
    <w:p w:rsidR="00A27999" w:rsidRPr="00E120CE" w:rsidRDefault="00A27999" w:rsidP="00EE43B3">
      <w:pPr>
        <w:rPr>
          <w:rFonts w:ascii="Arial" w:hAnsi="Arial" w:cs="Arial"/>
          <w:b/>
          <w:sz w:val="16"/>
          <w:szCs w:val="16"/>
        </w:rPr>
      </w:pPr>
    </w:p>
    <w:p w:rsidR="00EE43B3" w:rsidRPr="0099209F" w:rsidRDefault="00EE43B3" w:rsidP="00EE43B3">
      <w:pPr>
        <w:rPr>
          <w:rFonts w:ascii="Arial" w:hAnsi="Arial" w:cs="Arial"/>
          <w:b/>
          <w:sz w:val="16"/>
          <w:szCs w:val="16"/>
          <w:lang w:val="en-US"/>
        </w:rPr>
      </w:pPr>
      <w:r w:rsidRPr="0099209F">
        <w:rPr>
          <w:rFonts w:ascii="Arial" w:hAnsi="Arial" w:cs="Arial"/>
          <w:b/>
          <w:sz w:val="16"/>
          <w:szCs w:val="16"/>
          <w:lang w:val="en-US"/>
        </w:rPr>
        <w:t xml:space="preserve">WMF </w:t>
      </w:r>
      <w:r>
        <w:rPr>
          <w:rFonts w:ascii="Arial" w:hAnsi="Arial" w:cs="Arial"/>
          <w:b/>
          <w:sz w:val="16"/>
          <w:szCs w:val="16"/>
          <w:lang w:val="en-US"/>
        </w:rPr>
        <w:t>GmbH</w:t>
      </w:r>
      <w:r w:rsidRPr="0099209F">
        <w:rPr>
          <w:rFonts w:ascii="Arial" w:hAnsi="Arial" w:cs="Arial"/>
          <w:b/>
          <w:sz w:val="16"/>
          <w:szCs w:val="16"/>
          <w:lang w:val="en-US"/>
        </w:rPr>
        <w:t xml:space="preserve"> Art. </w:t>
      </w:r>
      <w:proofErr w:type="spellStart"/>
      <w:r w:rsidRPr="0099209F"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 w:rsidRPr="0099209F">
        <w:rPr>
          <w:rFonts w:ascii="Arial" w:hAnsi="Arial" w:cs="Arial"/>
          <w:b/>
          <w:sz w:val="16"/>
          <w:szCs w:val="16"/>
          <w:lang w:val="en-US"/>
        </w:rPr>
        <w:t>. 03 9190 500</w:t>
      </w:r>
      <w:r>
        <w:rPr>
          <w:rFonts w:ascii="Arial" w:hAnsi="Arial" w:cs="Arial"/>
          <w:b/>
          <w:sz w:val="16"/>
          <w:szCs w:val="16"/>
          <w:lang w:val="en-US"/>
        </w:rPr>
        <w:t>3</w:t>
      </w:r>
    </w:p>
    <w:p w:rsidR="00EE43B3" w:rsidRPr="00A930AE" w:rsidRDefault="00EE43B3" w:rsidP="00EE43B3">
      <w:pPr>
        <w:rPr>
          <w:rFonts w:ascii="Arial" w:hAnsi="Arial" w:cs="Arial"/>
          <w:sz w:val="20"/>
          <w:szCs w:val="20"/>
          <w:lang w:val="en-US"/>
        </w:rPr>
      </w:pPr>
    </w:p>
    <w:p w:rsidR="009F1ED6" w:rsidRPr="009F1ED6" w:rsidRDefault="009F1ED6" w:rsidP="00EE43B3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F3349" w:rsidRDefault="001F3349">
      <w:r>
        <w:separator/>
      </w:r>
    </w:p>
  </w:endnote>
  <w:endnote w:type="continuationSeparator" w:id="0">
    <w:p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FACE562E-C011-4830-B20D-92A8A71C0B40}"/>
    <w:embedBold r:id="rId2" w:fontKey="{0757C25B-550F-4585-A677-3C76DBE8D449}"/>
    <w:embedItalic r:id="rId3" w:fontKey="{472A5738-F17E-4ECB-8E53-8F695DA158C8}"/>
    <w:embedBoldItalic r:id="rId4" w:fontKey="{4803AAC4-DB0B-49C8-BE25-7FEDD027080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4ED32144-02AA-466A-AF54-A8BC3842BC4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719D43E6-94A4-4206-9032-760CED615E8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076475BA-FA54-42DF-8D3C-6280C8CD9C6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7999" w:rsidRDefault="00A27999" w:rsidP="00A27999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0AF14BDD" wp14:editId="65F808AB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7771687A" wp14:editId="54C200C9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A27999" w:rsidRPr="00B840A8" w:rsidRDefault="00E120CE" w:rsidP="00A27999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="00A27999" w:rsidRPr="006A2F4C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 w:rsidR="00A2799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="00A2799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2799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2799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2799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2799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2799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27999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A27999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A27999" w:rsidRPr="006A2F4C" w:rsidRDefault="00A27999" w:rsidP="00A27999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A27999" w:rsidRPr="0069450D" w:rsidRDefault="00A27999" w:rsidP="00A27999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771687A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" stroked="f">
              <v:textbox style="mso-fit-shape-to-text:t">
                <w:txbxContent>
                  <w:p w:rsidR="00A27999" w:rsidRPr="00B840A8" w:rsidRDefault="00E120CE" w:rsidP="00A27999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 w:rsidR="00A27999" w:rsidRPr="006A2F4C"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 w:rsidR="00A27999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="00A2799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2799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2799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2799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2799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2799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27999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A27999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A27999" w:rsidRPr="006A2F4C" w:rsidRDefault="00A27999" w:rsidP="00A27999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A27999" w:rsidRPr="0069450D" w:rsidRDefault="00A27999" w:rsidP="00A27999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:rsidR="00A27999" w:rsidRDefault="00A27999" w:rsidP="00A27999">
    <w:pPr>
      <w:pStyle w:val="Fuzeile"/>
      <w:rPr>
        <w:rFonts w:ascii="Arial" w:hAnsi="Arial" w:cs="Arial"/>
        <w:b/>
        <w:sz w:val="14"/>
        <w:szCs w:val="14"/>
      </w:rPr>
    </w:pPr>
  </w:p>
  <w:p w:rsidR="00B840A8" w:rsidRPr="00A27999" w:rsidRDefault="00B840A8" w:rsidP="00A2799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F3349" w:rsidRDefault="001F3349">
      <w:r>
        <w:separator/>
      </w:r>
    </w:p>
  </w:footnote>
  <w:footnote w:type="continuationSeparator" w:id="0">
    <w:p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27999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87C20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120CE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3B3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25140A0F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401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124</Words>
  <Characters>869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4</cp:revision>
  <cp:lastPrinted>2020-01-17T07:13:00Z</cp:lastPrinted>
  <dcterms:created xsi:type="dcterms:W3CDTF">2020-01-21T09:25:00Z</dcterms:created>
  <dcterms:modified xsi:type="dcterms:W3CDTF">2022-03-15T12:13:00Z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