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D136F2" w:rsidRDefault="00D136F2" w:rsidP="00D136F2">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rsidR="00D136F2" w:rsidRPr="00040FB6" w:rsidRDefault="00D136F2" w:rsidP="00D136F2">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1500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D136F2" w:rsidRDefault="00D136F2" w:rsidP="00D136F2">
      <w:pPr>
        <w:rPr>
          <w:rFonts w:ascii="Arial" w:hAnsi="Arial" w:cs="Arial"/>
          <w:sz w:val="20"/>
          <w:szCs w:val="20"/>
        </w:rPr>
      </w:pPr>
    </w:p>
    <w:p w:rsidR="00D136F2" w:rsidRDefault="00D136F2" w:rsidP="00D136F2">
      <w:pPr>
        <w:rPr>
          <w:rFonts w:ascii="Arial" w:hAnsi="Arial" w:cs="Arial"/>
          <w:sz w:val="20"/>
          <w:szCs w:val="20"/>
        </w:rPr>
      </w:pPr>
    </w:p>
    <w:p w:rsidR="00D136F2" w:rsidRPr="0020385D" w:rsidRDefault="00D136F2" w:rsidP="00D136F2">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sidRPr="0020385D">
        <w:rPr>
          <w:rFonts w:ascii="Arial" w:hAnsi="Arial" w:cs="Arial"/>
          <w:sz w:val="20"/>
          <w:szCs w:val="20"/>
        </w:rPr>
        <w:t xml:space="preserve">180 Tassen </w:t>
      </w:r>
    </w:p>
    <w:p w:rsidR="00D136F2" w:rsidRPr="0020385D" w:rsidRDefault="00D136F2" w:rsidP="00D136F2">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t xml:space="preserve">24 Liter/ Stunde </w:t>
      </w:r>
    </w:p>
    <w:p w:rsidR="00D136F2" w:rsidRPr="0020385D" w:rsidRDefault="00D136F2" w:rsidP="00D136F2">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sidR="008B5B8E">
        <w:rPr>
          <w:rFonts w:ascii="Arial" w:hAnsi="Arial" w:cs="Arial"/>
          <w:sz w:val="20"/>
          <w:szCs w:val="20"/>
        </w:rPr>
        <w:t>2,75</w:t>
      </w:r>
      <w:r w:rsidRPr="0020385D">
        <w:rPr>
          <w:rFonts w:ascii="Arial" w:hAnsi="Arial" w:cs="Arial"/>
          <w:sz w:val="20"/>
          <w:szCs w:val="20"/>
        </w:rPr>
        <w:t xml:space="preserve"> - 3,</w:t>
      </w:r>
      <w:r>
        <w:rPr>
          <w:rFonts w:ascii="Arial" w:hAnsi="Arial" w:cs="Arial"/>
          <w:sz w:val="20"/>
          <w:szCs w:val="20"/>
        </w:rPr>
        <w:t>5</w:t>
      </w:r>
      <w:bookmarkStart w:id="2" w:name="_GoBack"/>
      <w:bookmarkEnd w:id="2"/>
      <w:r w:rsidRPr="0020385D">
        <w:rPr>
          <w:rFonts w:ascii="Arial" w:hAnsi="Arial" w:cs="Arial"/>
          <w:sz w:val="20"/>
          <w:szCs w:val="20"/>
        </w:rPr>
        <w:t xml:space="preserve"> kW</w:t>
      </w:r>
    </w:p>
    <w:p w:rsidR="00D136F2" w:rsidRPr="00040FB6" w:rsidRDefault="00D136F2" w:rsidP="00D136F2">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rsidR="00D136F2" w:rsidRPr="00040FB6" w:rsidRDefault="00D136F2" w:rsidP="00D136F2">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D136F2" w:rsidRPr="00040FB6" w:rsidRDefault="00D136F2" w:rsidP="00D136F2">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rsidR="00D136F2" w:rsidRPr="00040FB6" w:rsidRDefault="00D136F2" w:rsidP="00D136F2">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w:t>
      </w:r>
      <w:r w:rsidR="00B03FF9">
        <w:rPr>
          <w:rFonts w:ascii="Arial" w:hAnsi="Arial" w:cs="Arial"/>
          <w:sz w:val="20"/>
          <w:szCs w:val="20"/>
        </w:rPr>
        <w:t>1</w:t>
      </w:r>
      <w:r>
        <w:rPr>
          <w:rFonts w:ascii="Arial" w:hAnsi="Arial" w:cs="Arial"/>
          <w:sz w:val="20"/>
          <w:szCs w:val="20"/>
        </w:rPr>
        <w:t>6</w:t>
      </w:r>
      <w:r w:rsidRPr="00040FB6">
        <w:rPr>
          <w:rFonts w:ascii="Arial" w:hAnsi="Arial" w:cs="Arial"/>
          <w:sz w:val="20"/>
          <w:szCs w:val="20"/>
        </w:rPr>
        <w:t xml:space="preserve"> mm</w:t>
      </w:r>
    </w:p>
    <w:p w:rsidR="00D136F2" w:rsidRPr="00040FB6" w:rsidRDefault="00D136F2" w:rsidP="00D136F2">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D136F2" w:rsidRDefault="00D136F2" w:rsidP="00D136F2">
      <w:pPr>
        <w:rPr>
          <w:rFonts w:ascii="Arial" w:hAnsi="Arial" w:cs="Arial"/>
          <w:sz w:val="20"/>
          <w:szCs w:val="20"/>
        </w:rPr>
      </w:pPr>
    </w:p>
    <w:p w:rsidR="00D136F2" w:rsidRPr="00040FB6" w:rsidRDefault="00D136F2" w:rsidP="00D136F2">
      <w:pPr>
        <w:rPr>
          <w:rFonts w:ascii="Arial" w:hAnsi="Arial" w:cs="Arial"/>
          <w:sz w:val="20"/>
          <w:szCs w:val="20"/>
        </w:rPr>
      </w:pPr>
    </w:p>
    <w:p w:rsidR="00D136F2" w:rsidRPr="00040FB6" w:rsidRDefault="00D136F2" w:rsidP="00D136F2">
      <w:pPr>
        <w:rPr>
          <w:rFonts w:ascii="Arial" w:hAnsi="Arial" w:cs="Arial"/>
          <w:b/>
          <w:sz w:val="20"/>
          <w:szCs w:val="20"/>
        </w:rPr>
      </w:pPr>
      <w:r w:rsidRPr="00040FB6">
        <w:rPr>
          <w:rFonts w:ascii="Arial" w:hAnsi="Arial" w:cs="Arial"/>
          <w:b/>
          <w:sz w:val="20"/>
          <w:szCs w:val="20"/>
        </w:rPr>
        <w:t>Leistungsbeschreibung</w:t>
      </w:r>
    </w:p>
    <w:p w:rsidR="00D136F2" w:rsidRPr="00040FB6" w:rsidRDefault="00D136F2" w:rsidP="00D136F2">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D136F2" w:rsidRDefault="00D136F2" w:rsidP="00D136F2">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D136F2" w:rsidRPr="004E5326" w:rsidRDefault="00D136F2" w:rsidP="00D136F2">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D136F2" w:rsidRDefault="00D136F2" w:rsidP="00D136F2">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D136F2" w:rsidRDefault="00D136F2" w:rsidP="00D136F2">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1</w:t>
      </w:r>
      <w:r>
        <w:rPr>
          <w:rFonts w:ascii="Arial" w:hAnsi="Arial" w:cs="Arial"/>
          <w:sz w:val="20"/>
          <w:szCs w:val="20"/>
        </w:rPr>
        <w:t>5</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D136F2" w:rsidRDefault="00D136F2" w:rsidP="00D136F2">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1500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D136F2" w:rsidRPr="00ED75C0" w:rsidRDefault="00D136F2" w:rsidP="00D136F2">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rsidR="00D136F2" w:rsidRDefault="00D136F2" w:rsidP="00D136F2">
      <w:pPr>
        <w:rPr>
          <w:rFonts w:ascii="Arial" w:hAnsi="Arial" w:cs="Arial"/>
          <w:sz w:val="20"/>
          <w:szCs w:val="20"/>
        </w:rPr>
      </w:pPr>
      <w:r>
        <w:rPr>
          <w:rFonts w:ascii="Arial" w:hAnsi="Arial" w:cs="Arial"/>
          <w:sz w:val="20"/>
          <w:szCs w:val="20"/>
        </w:rPr>
        <w:t xml:space="preserve">Die Unterstellhöhe bei der WMF 1500 S+ beträgt </w:t>
      </w:r>
      <w:r w:rsidR="00E60D31">
        <w:rPr>
          <w:rFonts w:ascii="Arial" w:hAnsi="Arial" w:cs="Arial"/>
          <w:sz w:val="20"/>
          <w:szCs w:val="20"/>
        </w:rPr>
        <w:t>66</w:t>
      </w:r>
      <w:r>
        <w:rPr>
          <w:rFonts w:ascii="Arial" w:hAnsi="Arial" w:cs="Arial"/>
          <w:sz w:val="20"/>
          <w:szCs w:val="20"/>
        </w:rPr>
        <w:t xml:space="preserve"> bis </w:t>
      </w:r>
      <w:r w:rsidR="00E60D31">
        <w:rPr>
          <w:rFonts w:ascii="Arial" w:hAnsi="Arial" w:cs="Arial"/>
          <w:sz w:val="20"/>
          <w:szCs w:val="20"/>
        </w:rPr>
        <w:t>166</w:t>
      </w:r>
      <w:r w:rsidRPr="00762691">
        <w:rPr>
          <w:rFonts w:ascii="Arial" w:hAnsi="Arial" w:cs="Arial"/>
          <w:sz w:val="20"/>
          <w:szCs w:val="20"/>
        </w:rPr>
        <w:t xml:space="preserve"> mm</w:t>
      </w:r>
      <w:r>
        <w:rPr>
          <w:rFonts w:ascii="Arial" w:hAnsi="Arial" w:cs="Arial"/>
          <w:sz w:val="20"/>
          <w:szCs w:val="20"/>
        </w:rPr>
        <w:t>. Der Auslauf ist mittig installiert und höhenverstellbar. Der Heißwasserauslauf hat eine Unterstellhöhe von 101 mm.</w:t>
      </w:r>
    </w:p>
    <w:p w:rsidR="003124BD" w:rsidRDefault="00D136F2" w:rsidP="00D136F2">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rsidR="003124BD" w:rsidRDefault="003124BD">
      <w:pPr>
        <w:spacing w:line="240" w:lineRule="auto"/>
        <w:rPr>
          <w:rFonts w:ascii="Arial" w:hAnsi="Arial" w:cs="Arial"/>
          <w:sz w:val="20"/>
          <w:szCs w:val="20"/>
        </w:rPr>
      </w:pPr>
      <w:r>
        <w:rPr>
          <w:rFonts w:ascii="Arial" w:hAnsi="Arial" w:cs="Arial"/>
          <w:sz w:val="20"/>
          <w:szCs w:val="20"/>
        </w:rPr>
        <w:br w:type="page"/>
      </w:r>
    </w:p>
    <w:p w:rsidR="00D136F2" w:rsidRPr="00762691" w:rsidRDefault="00D136F2" w:rsidP="00D136F2">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D136F2" w:rsidRDefault="00D136F2" w:rsidP="00D136F2">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D136F2" w:rsidRPr="00BB3071" w:rsidRDefault="00D136F2" w:rsidP="00D136F2">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D136F2" w:rsidRPr="00F74085" w:rsidRDefault="00D136F2" w:rsidP="00D136F2">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D136F2" w:rsidRPr="00F74085" w:rsidRDefault="00D136F2" w:rsidP="00D136F2">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D136F2" w:rsidRPr="00762691" w:rsidRDefault="00D136F2" w:rsidP="00D136F2">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rsidR="00D136F2" w:rsidRDefault="00D136F2" w:rsidP="00D136F2">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D136F2" w:rsidRDefault="00D136F2" w:rsidP="00D136F2">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3" w:name="OLE_LINK3"/>
      <w:bookmarkStart w:id="4"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3"/>
      <w:bookmarkEnd w:id="4"/>
      <w:r>
        <w:rPr>
          <w:rFonts w:ascii="Arial" w:hAnsi="Arial" w:cs="Arial"/>
          <w:sz w:val="20"/>
          <w:szCs w:val="20"/>
        </w:rPr>
        <w:t xml:space="preserve"> </w:t>
      </w:r>
      <w:r w:rsidRPr="00C743A5">
        <w:rPr>
          <w:rFonts w:ascii="Arial" w:hAnsi="Arial" w:cs="Arial"/>
          <w:sz w:val="20"/>
          <w:szCs w:val="20"/>
        </w:rPr>
        <w:t>Die Reinigung entspricht der zertifizierten HACCP-Konformität.</w:t>
      </w:r>
    </w:p>
    <w:p w:rsidR="00D136F2" w:rsidRDefault="00D136F2" w:rsidP="00D136F2">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D136F2" w:rsidRDefault="00D136F2" w:rsidP="00D136F2">
      <w:pPr>
        <w:rPr>
          <w:rFonts w:ascii="Arial" w:hAnsi="Arial" w:cs="Arial"/>
          <w:sz w:val="20"/>
          <w:szCs w:val="20"/>
        </w:rPr>
      </w:pPr>
      <w:r w:rsidRPr="00040FB6">
        <w:rPr>
          <w:rFonts w:ascii="Arial" w:hAnsi="Arial" w:cs="Arial"/>
          <w:sz w:val="20"/>
          <w:szCs w:val="20"/>
        </w:rPr>
        <w:t xml:space="preserve">Über eine </w:t>
      </w:r>
      <w:proofErr w:type="spellStart"/>
      <w:r w:rsidRPr="00040FB6">
        <w:rPr>
          <w:rFonts w:ascii="Arial" w:hAnsi="Arial" w:cs="Arial"/>
          <w:sz w:val="20"/>
          <w:szCs w:val="20"/>
        </w:rPr>
        <w:t>Timerfunktion</w:t>
      </w:r>
      <w:proofErr w:type="spellEnd"/>
      <w:r w:rsidRPr="00040FB6">
        <w:rPr>
          <w:rFonts w:ascii="Arial" w:hAnsi="Arial" w:cs="Arial"/>
          <w:sz w:val="20"/>
          <w:szCs w:val="20"/>
        </w:rPr>
        <w:t xml:space="preserve">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rsidR="00D136F2" w:rsidRDefault="00D136F2" w:rsidP="00D136F2">
      <w:pPr>
        <w:rPr>
          <w:rFonts w:ascii="Arial" w:hAnsi="Arial" w:cs="Arial"/>
          <w:sz w:val="20"/>
          <w:szCs w:val="20"/>
        </w:rPr>
      </w:pPr>
    </w:p>
    <w:p w:rsidR="00D136F2" w:rsidRPr="00025BC2" w:rsidRDefault="00D136F2" w:rsidP="00D136F2">
      <w:pPr>
        <w:rPr>
          <w:rFonts w:ascii="Arial" w:hAnsi="Arial" w:cs="Arial"/>
          <w:b/>
          <w:sz w:val="20"/>
          <w:szCs w:val="20"/>
        </w:rPr>
      </w:pPr>
      <w:r w:rsidRPr="00025BC2">
        <w:rPr>
          <w:rFonts w:ascii="Arial" w:hAnsi="Arial" w:cs="Arial"/>
          <w:b/>
          <w:sz w:val="20"/>
          <w:szCs w:val="20"/>
        </w:rPr>
        <w:t>Zubehör Verkaufseinrichtung</w:t>
      </w:r>
    </w:p>
    <w:p w:rsidR="00D136F2" w:rsidRDefault="00D136F2" w:rsidP="00D136F2">
      <w:pPr>
        <w:rPr>
          <w:rFonts w:ascii="Arial" w:hAnsi="Arial" w:cs="Arial"/>
          <w:sz w:val="20"/>
          <w:szCs w:val="20"/>
        </w:rPr>
      </w:pPr>
      <w:r w:rsidRPr="004479B0">
        <w:rPr>
          <w:rFonts w:ascii="Arial" w:hAnsi="Arial" w:cs="Arial"/>
          <w:sz w:val="20"/>
          <w:szCs w:val="20"/>
        </w:rPr>
        <w:t xml:space="preserve">Angeschlossen ist die WMF </w:t>
      </w:r>
      <w:r>
        <w:rPr>
          <w:rFonts w:ascii="Arial" w:hAnsi="Arial" w:cs="Arial"/>
          <w:sz w:val="20"/>
          <w:szCs w:val="20"/>
        </w:rPr>
        <w:t>1500+</w:t>
      </w:r>
      <w:r w:rsidRPr="004479B0">
        <w:rPr>
          <w:rFonts w:ascii="Arial" w:hAnsi="Arial" w:cs="Arial"/>
          <w:sz w:val="20"/>
          <w:szCs w:val="20"/>
        </w:rPr>
        <w:t xml:space="preserve">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w:t>
      </w:r>
      <w:r>
        <w:rPr>
          <w:rFonts w:ascii="Arial" w:hAnsi="Arial" w:cs="Arial"/>
          <w:sz w:val="20"/>
          <w:szCs w:val="20"/>
        </w:rPr>
        <w:t>zwei</w:t>
      </w:r>
      <w:r w:rsidRPr="004479B0">
        <w:rPr>
          <w:rFonts w:ascii="Arial" w:hAnsi="Arial" w:cs="Arial"/>
          <w:sz w:val="20"/>
          <w:szCs w:val="20"/>
        </w:rPr>
        <w:t xml:space="preserve"> Kaffeemaschinen angeschlossen werden.</w:t>
      </w:r>
    </w:p>
    <w:p w:rsidR="00D136F2" w:rsidRDefault="00D136F2" w:rsidP="00D136F2">
      <w:pPr>
        <w:rPr>
          <w:rFonts w:ascii="Arial" w:hAnsi="Arial" w:cs="Arial"/>
          <w:sz w:val="20"/>
          <w:szCs w:val="20"/>
        </w:rPr>
      </w:pPr>
    </w:p>
    <w:p w:rsidR="00D136F2" w:rsidRPr="00040FB6" w:rsidRDefault="00D136F2" w:rsidP="00D136F2">
      <w:pPr>
        <w:rPr>
          <w:rFonts w:ascii="Arial" w:hAnsi="Arial" w:cs="Arial"/>
          <w:b/>
          <w:sz w:val="20"/>
          <w:szCs w:val="20"/>
        </w:rPr>
      </w:pPr>
      <w:r w:rsidRPr="00040FB6">
        <w:rPr>
          <w:rFonts w:ascii="Arial" w:hAnsi="Arial" w:cs="Arial"/>
          <w:b/>
          <w:sz w:val="20"/>
          <w:szCs w:val="20"/>
        </w:rPr>
        <w:t>Installation</w:t>
      </w:r>
    </w:p>
    <w:p w:rsidR="00D136F2" w:rsidRPr="00040FB6" w:rsidRDefault="00D136F2" w:rsidP="00D136F2">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D136F2" w:rsidRDefault="00D136F2" w:rsidP="00D136F2">
      <w:pPr>
        <w:rPr>
          <w:rFonts w:ascii="Arial" w:hAnsi="Arial" w:cs="Arial"/>
          <w:sz w:val="20"/>
          <w:szCs w:val="20"/>
        </w:rPr>
      </w:pPr>
    </w:p>
    <w:p w:rsidR="00D136F2" w:rsidRPr="007B2FF4" w:rsidRDefault="00D136F2" w:rsidP="00D136F2">
      <w:pPr>
        <w:rPr>
          <w:rFonts w:ascii="Arial" w:hAnsi="Arial" w:cs="Arial"/>
          <w:b/>
          <w:sz w:val="16"/>
          <w:szCs w:val="16"/>
        </w:rPr>
      </w:pPr>
      <w:r w:rsidRPr="007B2FF4">
        <w:rPr>
          <w:rFonts w:ascii="Arial" w:hAnsi="Arial" w:cs="Arial"/>
          <w:b/>
          <w:sz w:val="16"/>
          <w:szCs w:val="16"/>
        </w:rPr>
        <w:t xml:space="preserve">WMF GmbH Art. Nr. 03 1920 </w:t>
      </w:r>
      <w:proofErr w:type="spellStart"/>
      <w:r w:rsidRPr="007B2FF4">
        <w:rPr>
          <w:rFonts w:ascii="Arial" w:hAnsi="Arial" w:cs="Arial"/>
          <w:b/>
          <w:sz w:val="16"/>
          <w:szCs w:val="16"/>
        </w:rPr>
        <w:t>xxxx</w:t>
      </w:r>
      <w:proofErr w:type="spellEnd"/>
    </w:p>
    <w:p w:rsidR="009F1ED6" w:rsidRPr="009F1ED6" w:rsidRDefault="009F1ED6" w:rsidP="00D136F2">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EC983D1-45A2-492F-A018-E5263E38825D}"/>
    <w:embedBold r:id="rId2" w:fontKey="{EA54EDF8-D43C-4ED5-9436-4CB85AECE7D5}"/>
    <w:embedItalic r:id="rId3" w:fontKey="{BB23128D-A241-46E4-B34D-8328B8780754}"/>
    <w:embedBoldItalic r:id="rId4" w:fontKey="{79BE59FD-E6B8-4A79-AAAA-22EFF74CAAC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D42D491-699F-4557-B57C-6FD1BA1B9CDA}"/>
  </w:font>
  <w:font w:name="Cambria">
    <w:panose1 w:val="02040503050406030204"/>
    <w:charset w:val="00"/>
    <w:family w:val="roman"/>
    <w:pitch w:val="variable"/>
    <w:sig w:usb0="E00006FF" w:usb1="420024FF" w:usb2="02000000" w:usb3="00000000" w:csb0="0000019F" w:csb1="00000000"/>
    <w:embedRegular r:id="rId6" w:fontKey="{13CC0440-4F89-4322-8E62-EF7124CF1182}"/>
  </w:font>
  <w:font w:name="Calibri">
    <w:panose1 w:val="020F0502020204030204"/>
    <w:charset w:val="00"/>
    <w:family w:val="swiss"/>
    <w:pitch w:val="variable"/>
    <w:sig w:usb0="E4002EFF" w:usb1="C000247B" w:usb2="00000009" w:usb3="00000000" w:csb0="000001FF" w:csb1="00000000"/>
    <w:embedRegular r:id="rId7" w:fontKey="{9CA938EB-B87E-49AC-BCC0-B5D82AD3E90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D6261" w:rsidRDefault="000D6261" w:rsidP="000D6261">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0D6261" w:rsidRDefault="008B5B8E" w:rsidP="000D6261">
                          <w:pPr>
                            <w:pStyle w:val="Fuzeile"/>
                            <w:rPr>
                              <w:rFonts w:ascii="Arial" w:hAnsi="Arial" w:cs="Arial"/>
                              <w:sz w:val="14"/>
                              <w:szCs w:val="14"/>
                            </w:rPr>
                          </w:pPr>
                          <w:hyperlink r:id="rId2" w:history="1">
                            <w:r w:rsidR="000D6261">
                              <w:rPr>
                                <w:rStyle w:val="Hyperlink"/>
                                <w:rFonts w:ascii="Arial" w:hAnsi="Arial" w:cs="Arial"/>
                                <w:sz w:val="14"/>
                                <w:szCs w:val="14"/>
                              </w:rPr>
                              <w:t>https://www.wmf-coffeemachines.com/de_de/service/fachplanerservice.html</w:t>
                            </w:r>
                          </w:hyperlink>
                          <w:r w:rsidR="000D6261">
                            <w:rPr>
                              <w:rFonts w:ascii="Arial" w:hAnsi="Arial" w:cs="Arial"/>
                              <w:sz w:val="14"/>
                              <w:szCs w:val="14"/>
                            </w:rPr>
                            <w:t xml:space="preserve"> </w:t>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t xml:space="preserve">S. </w:t>
                          </w:r>
                          <w:r w:rsidR="000D6261">
                            <w:rPr>
                              <w:rFonts w:ascii="Arial" w:hAnsi="Arial" w:cs="Arial"/>
                              <w:b/>
                              <w:sz w:val="14"/>
                              <w:szCs w:val="14"/>
                            </w:rPr>
                            <w:fldChar w:fldCharType="begin"/>
                          </w:r>
                          <w:r w:rsidR="000D6261">
                            <w:rPr>
                              <w:rFonts w:ascii="Arial" w:hAnsi="Arial" w:cs="Arial"/>
                              <w:b/>
                              <w:sz w:val="14"/>
                              <w:szCs w:val="14"/>
                            </w:rPr>
                            <w:instrText>PAGE</w:instrText>
                          </w:r>
                          <w:r w:rsidR="000D6261">
                            <w:rPr>
                              <w:rFonts w:ascii="Arial" w:hAnsi="Arial" w:cs="Arial"/>
                              <w:b/>
                              <w:sz w:val="14"/>
                              <w:szCs w:val="14"/>
                            </w:rPr>
                            <w:fldChar w:fldCharType="separate"/>
                          </w:r>
                          <w:r>
                            <w:rPr>
                              <w:rFonts w:ascii="Arial" w:hAnsi="Arial" w:cs="Arial"/>
                              <w:b/>
                              <w:noProof/>
                              <w:sz w:val="14"/>
                              <w:szCs w:val="14"/>
                            </w:rPr>
                            <w:t>2</w:t>
                          </w:r>
                          <w:r w:rsidR="000D6261">
                            <w:rPr>
                              <w:rFonts w:ascii="Arial" w:hAnsi="Arial" w:cs="Arial"/>
                              <w:b/>
                              <w:sz w:val="14"/>
                              <w:szCs w:val="14"/>
                            </w:rPr>
                            <w:fldChar w:fldCharType="end"/>
                          </w:r>
                          <w:r w:rsidR="000D6261">
                            <w:rPr>
                              <w:rFonts w:ascii="Arial" w:hAnsi="Arial" w:cs="Arial"/>
                              <w:sz w:val="14"/>
                              <w:szCs w:val="14"/>
                            </w:rPr>
                            <w:t xml:space="preserve"> / </w:t>
                          </w:r>
                          <w:r w:rsidR="000D6261">
                            <w:rPr>
                              <w:rFonts w:ascii="Arial" w:hAnsi="Arial" w:cs="Arial"/>
                              <w:b/>
                              <w:sz w:val="14"/>
                              <w:szCs w:val="14"/>
                            </w:rPr>
                            <w:fldChar w:fldCharType="begin"/>
                          </w:r>
                          <w:r w:rsidR="000D6261">
                            <w:rPr>
                              <w:rFonts w:ascii="Arial" w:hAnsi="Arial" w:cs="Arial"/>
                              <w:b/>
                              <w:sz w:val="14"/>
                              <w:szCs w:val="14"/>
                            </w:rPr>
                            <w:instrText>NUMPAGES</w:instrText>
                          </w:r>
                          <w:r w:rsidR="000D6261">
                            <w:rPr>
                              <w:rFonts w:ascii="Arial" w:hAnsi="Arial" w:cs="Arial"/>
                              <w:b/>
                              <w:sz w:val="14"/>
                              <w:szCs w:val="14"/>
                            </w:rPr>
                            <w:fldChar w:fldCharType="separate"/>
                          </w:r>
                          <w:r>
                            <w:rPr>
                              <w:rFonts w:ascii="Arial" w:hAnsi="Arial" w:cs="Arial"/>
                              <w:b/>
                              <w:noProof/>
                              <w:sz w:val="14"/>
                              <w:szCs w:val="14"/>
                            </w:rPr>
                            <w:t>2</w:t>
                          </w:r>
                          <w:r w:rsidR="000D6261">
                            <w:rPr>
                              <w:rFonts w:ascii="Arial" w:hAnsi="Arial" w:cs="Arial"/>
                              <w:b/>
                              <w:sz w:val="14"/>
                              <w:szCs w:val="14"/>
                            </w:rPr>
                            <w:fldChar w:fldCharType="end"/>
                          </w:r>
                        </w:p>
                        <w:p w:rsidR="000D6261" w:rsidRDefault="000D6261" w:rsidP="000D6261">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0D6261" w:rsidRDefault="000D6261" w:rsidP="000D6261">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0D6261" w:rsidRDefault="008B5B8E" w:rsidP="000D6261">
                    <w:pPr>
                      <w:pStyle w:val="Fuzeile"/>
                      <w:rPr>
                        <w:rFonts w:ascii="Arial" w:hAnsi="Arial" w:cs="Arial"/>
                        <w:sz w:val="14"/>
                        <w:szCs w:val="14"/>
                      </w:rPr>
                    </w:pPr>
                    <w:hyperlink r:id="rId3" w:history="1">
                      <w:r w:rsidR="000D6261">
                        <w:rPr>
                          <w:rStyle w:val="Hyperlink"/>
                          <w:rFonts w:ascii="Arial" w:hAnsi="Arial" w:cs="Arial"/>
                          <w:sz w:val="14"/>
                          <w:szCs w:val="14"/>
                        </w:rPr>
                        <w:t>https://www.wmf-coffeemachines.com/de_de/service/fachplanerservice.html</w:t>
                      </w:r>
                    </w:hyperlink>
                    <w:r w:rsidR="000D6261">
                      <w:rPr>
                        <w:rFonts w:ascii="Arial" w:hAnsi="Arial" w:cs="Arial"/>
                        <w:sz w:val="14"/>
                        <w:szCs w:val="14"/>
                      </w:rPr>
                      <w:t xml:space="preserve"> </w:t>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r>
                    <w:r w:rsidR="000D6261">
                      <w:rPr>
                        <w:rFonts w:ascii="Arial" w:hAnsi="Arial" w:cs="Arial"/>
                        <w:sz w:val="14"/>
                        <w:szCs w:val="14"/>
                      </w:rPr>
                      <w:tab/>
                      <w:t xml:space="preserve">S. </w:t>
                    </w:r>
                    <w:r w:rsidR="000D6261">
                      <w:rPr>
                        <w:rFonts w:ascii="Arial" w:hAnsi="Arial" w:cs="Arial"/>
                        <w:b/>
                        <w:sz w:val="14"/>
                        <w:szCs w:val="14"/>
                      </w:rPr>
                      <w:fldChar w:fldCharType="begin"/>
                    </w:r>
                    <w:r w:rsidR="000D6261">
                      <w:rPr>
                        <w:rFonts w:ascii="Arial" w:hAnsi="Arial" w:cs="Arial"/>
                        <w:b/>
                        <w:sz w:val="14"/>
                        <w:szCs w:val="14"/>
                      </w:rPr>
                      <w:instrText>PAGE</w:instrText>
                    </w:r>
                    <w:r w:rsidR="000D6261">
                      <w:rPr>
                        <w:rFonts w:ascii="Arial" w:hAnsi="Arial" w:cs="Arial"/>
                        <w:b/>
                        <w:sz w:val="14"/>
                        <w:szCs w:val="14"/>
                      </w:rPr>
                      <w:fldChar w:fldCharType="separate"/>
                    </w:r>
                    <w:r>
                      <w:rPr>
                        <w:rFonts w:ascii="Arial" w:hAnsi="Arial" w:cs="Arial"/>
                        <w:b/>
                        <w:noProof/>
                        <w:sz w:val="14"/>
                        <w:szCs w:val="14"/>
                      </w:rPr>
                      <w:t>2</w:t>
                    </w:r>
                    <w:r w:rsidR="000D6261">
                      <w:rPr>
                        <w:rFonts w:ascii="Arial" w:hAnsi="Arial" w:cs="Arial"/>
                        <w:b/>
                        <w:sz w:val="14"/>
                        <w:szCs w:val="14"/>
                      </w:rPr>
                      <w:fldChar w:fldCharType="end"/>
                    </w:r>
                    <w:r w:rsidR="000D6261">
                      <w:rPr>
                        <w:rFonts w:ascii="Arial" w:hAnsi="Arial" w:cs="Arial"/>
                        <w:sz w:val="14"/>
                        <w:szCs w:val="14"/>
                      </w:rPr>
                      <w:t xml:space="preserve"> / </w:t>
                    </w:r>
                    <w:r w:rsidR="000D6261">
                      <w:rPr>
                        <w:rFonts w:ascii="Arial" w:hAnsi="Arial" w:cs="Arial"/>
                        <w:b/>
                        <w:sz w:val="14"/>
                        <w:szCs w:val="14"/>
                      </w:rPr>
                      <w:fldChar w:fldCharType="begin"/>
                    </w:r>
                    <w:r w:rsidR="000D6261">
                      <w:rPr>
                        <w:rFonts w:ascii="Arial" w:hAnsi="Arial" w:cs="Arial"/>
                        <w:b/>
                        <w:sz w:val="14"/>
                        <w:szCs w:val="14"/>
                      </w:rPr>
                      <w:instrText>NUMPAGES</w:instrText>
                    </w:r>
                    <w:r w:rsidR="000D6261">
                      <w:rPr>
                        <w:rFonts w:ascii="Arial" w:hAnsi="Arial" w:cs="Arial"/>
                        <w:b/>
                        <w:sz w:val="14"/>
                        <w:szCs w:val="14"/>
                      </w:rPr>
                      <w:fldChar w:fldCharType="separate"/>
                    </w:r>
                    <w:r>
                      <w:rPr>
                        <w:rFonts w:ascii="Arial" w:hAnsi="Arial" w:cs="Arial"/>
                        <w:b/>
                        <w:noProof/>
                        <w:sz w:val="14"/>
                        <w:szCs w:val="14"/>
                      </w:rPr>
                      <w:t>2</w:t>
                    </w:r>
                    <w:r w:rsidR="000D6261">
                      <w:rPr>
                        <w:rFonts w:ascii="Arial" w:hAnsi="Arial" w:cs="Arial"/>
                        <w:b/>
                        <w:sz w:val="14"/>
                        <w:szCs w:val="14"/>
                      </w:rPr>
                      <w:fldChar w:fldCharType="end"/>
                    </w:r>
                  </w:p>
                  <w:p w:rsidR="000D6261" w:rsidRDefault="000D6261" w:rsidP="000D6261">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0D6261" w:rsidRDefault="000D6261" w:rsidP="000D6261">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0D6261" w:rsidRDefault="00B840A8" w:rsidP="000D626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6261"/>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24BD"/>
    <w:rsid w:val="00314967"/>
    <w:rsid w:val="003305EF"/>
    <w:rsid w:val="00336330"/>
    <w:rsid w:val="00340B23"/>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B5B8E"/>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03FF9"/>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136F2"/>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0D31"/>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62B1EE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7249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803</Words>
  <Characters>5501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2020-01-17T10:04:00Z</dcterms:created>
  <dcterms:modified xsi:type="dcterms:W3CDTF">2021-11-19T13:24:00Z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